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2060"/>
  <w:body>
    <w:p w14:paraId="7CD44E3C" w14:textId="77777777" w:rsidR="00281AA1" w:rsidRPr="00D43613" w:rsidRDefault="00D27BBA" w:rsidP="00D43613">
      <w:pPr>
        <w:spacing w:line="600" w:lineRule="auto"/>
        <w:rPr>
          <w:rFonts w:ascii="UD デジタル 教科書体 NK-R" w:eastAsia="UD デジタル 教科書体 NK-R"/>
          <w:sz w:val="36"/>
          <w:szCs w:val="36"/>
          <w:lang w:eastAsia="zh-TW"/>
        </w:rPr>
      </w:pPr>
      <w:bookmarkStart w:id="0" w:name="_GoBack"/>
      <w:bookmarkEnd w:id="0"/>
      <w:r w:rsidRPr="00D43613">
        <w:rPr>
          <w:rFonts w:ascii="UD デジタル 教科書体 NK-R" w:eastAsia="UD デジタル 教科書体 NK-R" w:hint="eastAsia"/>
          <w:sz w:val="36"/>
          <w:szCs w:val="36"/>
          <w:lang w:eastAsia="zh-TW"/>
        </w:rPr>
        <w:t>大家的日本語初級二</w:t>
      </w:r>
    </w:p>
    <w:p w14:paraId="26B22502" w14:textId="1635B411" w:rsidR="00D27BBA" w:rsidRPr="00D43613" w:rsidRDefault="00D27BBA" w:rsidP="00D43613">
      <w:pPr>
        <w:spacing w:line="600" w:lineRule="auto"/>
        <w:rPr>
          <w:rFonts w:ascii="UD デジタル 教科書体 NK-R" w:eastAsia="UD デジタル 教科書体 NK-R" w:hAnsi="DFKai-SB"/>
          <w:sz w:val="36"/>
          <w:szCs w:val="36"/>
          <w:lang w:eastAsia="zh-TW"/>
        </w:rPr>
      </w:pP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  <w:lang w:eastAsia="zh-TW"/>
        </w:rPr>
        <w:t>文法補充講義</w:t>
      </w:r>
      <w:r w:rsidR="00941FED">
        <w:rPr>
          <w:rFonts w:asciiTheme="minorEastAsia" w:hAnsiTheme="minorEastAsia" w:hint="eastAsia"/>
          <w:sz w:val="36"/>
          <w:szCs w:val="36"/>
          <w:lang w:eastAsia="zh-TW"/>
        </w:rPr>
        <w:t xml:space="preserve"> </w:t>
      </w:r>
      <w:r w:rsidRPr="00D43613">
        <w:rPr>
          <w:rFonts w:ascii="UD デジタル 教科書体 NK-R" w:eastAsia="UD デジタル 教科書体 NK-R" w:hAnsi="DFKai-SB" w:hint="eastAsia"/>
          <w:sz w:val="36"/>
          <w:szCs w:val="36"/>
          <w:lang w:eastAsia="zh-TW"/>
        </w:rPr>
        <w:t>大和日本留學代</w:t>
      </w:r>
      <w:r w:rsidRPr="00D43613">
        <w:rPr>
          <w:rFonts w:ascii="PMingLiU" w:eastAsia="PMingLiU" w:hAnsi="PMingLiU" w:cs="PMingLiU" w:hint="eastAsia"/>
          <w:sz w:val="36"/>
          <w:szCs w:val="36"/>
          <w:lang w:eastAsia="zh-TW"/>
        </w:rPr>
        <w:t>辦</w:t>
      </w:r>
    </w:p>
    <w:p w14:paraId="37BE5740" w14:textId="7363AC55" w:rsidR="00D27BBA" w:rsidRPr="00D43613" w:rsidRDefault="00D27BBA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>何必博士</w:t>
      </w:r>
      <w:r w:rsidR="00941FED">
        <w:rPr>
          <w:rFonts w:asciiTheme="minorEastAsia" w:hAnsiTheme="minorEastAsia" w:hint="eastAsia"/>
          <w:sz w:val="36"/>
          <w:szCs w:val="36"/>
        </w:rPr>
        <w:t xml:space="preserve">  </w:t>
      </w: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>第13課</w:t>
      </w:r>
    </w:p>
    <w:p w14:paraId="1C26099E" w14:textId="77777777" w:rsidR="00D27BBA" w:rsidRPr="00D43613" w:rsidRDefault="00D27BBA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</w:p>
    <w:p w14:paraId="7A4BC44B" w14:textId="77777777" w:rsidR="00D27BBA" w:rsidRPr="00D43613" w:rsidRDefault="00D27BBA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>1．わたしは　某東が　　ほしいです。</w:t>
      </w:r>
    </w:p>
    <w:p w14:paraId="47B65F8A" w14:textId="77777777" w:rsidR="00D43613" w:rsidRPr="00D43613" w:rsidRDefault="00D43613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 xml:space="preserve">　　（我想要某東西）</w:t>
      </w:r>
    </w:p>
    <w:p w14:paraId="3A7C195C" w14:textId="77777777" w:rsidR="00D27BBA" w:rsidRPr="00D43613" w:rsidRDefault="00D27BBA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</w:p>
    <w:p w14:paraId="45E5AB4C" w14:textId="77777777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</w:p>
    <w:p w14:paraId="16E96A63" w14:textId="77777777" w:rsidR="00D27BBA" w:rsidRPr="00D43613" w:rsidRDefault="00D27BBA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</w:p>
    <w:p w14:paraId="13A32166" w14:textId="77777777" w:rsidR="00D27BBA" w:rsidRPr="00D43613" w:rsidRDefault="00D27BBA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</w:p>
    <w:p w14:paraId="7444F9D4" w14:textId="77777777" w:rsidR="00D27BBA" w:rsidRPr="00D43613" w:rsidRDefault="00D27BBA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>2．</w:t>
      </w:r>
      <w:r w:rsidR="00470E4E"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 xml:space="preserve"> </w:t>
      </w: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>私は　（対象を・に）　動詞ます形＋たい（です）。</w:t>
      </w:r>
    </w:p>
    <w:p w14:paraId="15312790" w14:textId="77777777" w:rsidR="00D43613" w:rsidRPr="00D43613" w:rsidRDefault="00D43613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 xml:space="preserve">   (</w:t>
      </w:r>
      <w:r w:rsidRPr="00D43613">
        <w:rPr>
          <w:rFonts w:ascii="UD デジタル 教科書体 NK-R" w:eastAsia="UD デジタル 教科書体 NK-R" w:hAnsi="PMingLiU" w:cs="PMingLiU" w:hint="eastAsia"/>
          <w:sz w:val="36"/>
          <w:szCs w:val="36"/>
        </w:rPr>
        <w:t>我想做某動作)</w:t>
      </w:r>
    </w:p>
    <w:p w14:paraId="19C7885F" w14:textId="77777777" w:rsidR="00D27BBA" w:rsidRPr="00D43613" w:rsidRDefault="00D27BBA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 xml:space="preserve">　　</w:t>
      </w:r>
      <w:r w:rsidR="00D43613"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 xml:space="preserve">　</w:t>
      </w: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 xml:space="preserve">私は　</w:t>
      </w:r>
      <w:r w:rsidR="00470E4E"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>みかん</w:t>
      </w: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 xml:space="preserve">を　</w:t>
      </w:r>
      <w:r w:rsidR="00470E4E"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>食べ　ます</w:t>
      </w: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>。</w:t>
      </w:r>
    </w:p>
    <w:p w14:paraId="16C75BD0" w14:textId="77777777" w:rsidR="00D27BBA" w:rsidRPr="00D43613" w:rsidRDefault="00D27BBA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 xml:space="preserve">　　　　　　　　→　</w:t>
      </w:r>
      <w:r w:rsidR="00470E4E"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 xml:space="preserve">食べ　</w:t>
      </w: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>たいです。</w:t>
      </w:r>
    </w:p>
    <w:p w14:paraId="7919EFFC" w14:textId="77777777" w:rsidR="00D27BBA" w:rsidRPr="00D43613" w:rsidRDefault="00D27BBA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</w:p>
    <w:p w14:paraId="731883F0" w14:textId="77777777" w:rsidR="00D27BBA" w:rsidRPr="00D43613" w:rsidRDefault="00D27BBA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lastRenderedPageBreak/>
        <w:t xml:space="preserve">　　</w:t>
      </w:r>
      <w:r w:rsidR="00470E4E"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>私は　水を　　飲みます。</w:t>
      </w:r>
    </w:p>
    <w:p w14:paraId="0E8A95E3" w14:textId="77777777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 xml:space="preserve">　　　　　　　→　飲みたいです。</w:t>
      </w:r>
    </w:p>
    <w:p w14:paraId="75A4D724" w14:textId="77777777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</w:p>
    <w:p w14:paraId="4FDE6A53" w14:textId="77777777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 xml:space="preserve">    私は　彼女に　　会います。</w:t>
      </w:r>
    </w:p>
    <w:p w14:paraId="22A1E1DF" w14:textId="77777777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 xml:space="preserve">　　　　　　　　→　会いたいです。</w:t>
      </w:r>
    </w:p>
    <w:p w14:paraId="3762FB2F" w14:textId="77777777" w:rsidR="00470E4E" w:rsidRDefault="00470E4E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</w:p>
    <w:p w14:paraId="6B4B0560" w14:textId="77777777" w:rsidR="00D43613" w:rsidRPr="000624F3" w:rsidRDefault="00D43613" w:rsidP="00D43613">
      <w:pPr>
        <w:pStyle w:val="a7"/>
        <w:numPr>
          <w:ilvl w:val="0"/>
          <w:numId w:val="1"/>
        </w:numPr>
        <w:spacing w:line="600" w:lineRule="auto"/>
        <w:ind w:leftChars="0"/>
        <w:rPr>
          <w:rFonts w:ascii="UD デジタル 教科書体 NK-R" w:eastAsia="UD デジタル 教科書体 NK-R" w:hAnsiTheme="minorEastAsia"/>
          <w:sz w:val="36"/>
          <w:szCs w:val="36"/>
        </w:rPr>
      </w:pPr>
      <w:r w:rsidRPr="000624F3">
        <w:rPr>
          <w:rFonts w:ascii="UD デジタル 教科書体 NK-R" w:eastAsia="UD デジタル 教科書体 NK-R" w:hAnsi="PMingLiU" w:cs="PMingLiU" w:hint="eastAsia"/>
          <w:sz w:val="36"/>
          <w:szCs w:val="36"/>
        </w:rPr>
        <w:t xml:space="preserve">　私は　テレビが　ほしいです。</w:t>
      </w:r>
    </w:p>
    <w:p w14:paraId="381A22C5" w14:textId="77777777" w:rsidR="00D43613" w:rsidRPr="000624F3" w:rsidRDefault="00D43613" w:rsidP="000624F3">
      <w:pPr>
        <w:pStyle w:val="a7"/>
        <w:spacing w:line="600" w:lineRule="auto"/>
        <w:ind w:leftChars="0" w:left="360" w:firstLineChars="50" w:firstLine="180"/>
        <w:rPr>
          <w:rFonts w:ascii="UD デジタル 教科書体 NK-R" w:eastAsia="UD デジタル 教科書体 NK-R" w:hAnsiTheme="minorEastAsia"/>
          <w:sz w:val="36"/>
          <w:szCs w:val="36"/>
        </w:rPr>
      </w:pPr>
      <w:r w:rsidRPr="000624F3">
        <w:rPr>
          <w:rFonts w:ascii="UD デジタル 教科書体 NK-R" w:eastAsia="UD デジタル 教科書体 NK-R" w:hAnsi="PMingLiU" w:cs="PMingLiU" w:hint="eastAsia"/>
          <w:sz w:val="36"/>
          <w:szCs w:val="36"/>
        </w:rPr>
        <w:t>私は　テレビ</w:t>
      </w:r>
      <w:r w:rsidR="000624F3" w:rsidRPr="000624F3">
        <w:rPr>
          <w:rFonts w:ascii="UD デジタル 教科書体 NK-R" w:eastAsia="UD デジタル 教科書体 NK-R" w:hAnsi="PMingLiU" w:cs="PMingLiU" w:hint="eastAsia"/>
          <w:sz w:val="36"/>
          <w:szCs w:val="36"/>
        </w:rPr>
        <w:t>を</w:t>
      </w:r>
      <w:r w:rsidRPr="000624F3">
        <w:rPr>
          <w:rFonts w:ascii="UD デジタル 教科書体 NK-R" w:eastAsia="UD デジタル 教科書体 NK-R" w:hAnsi="PMingLiU" w:cs="PMingLiU" w:hint="eastAsia"/>
          <w:sz w:val="36"/>
          <w:szCs w:val="36"/>
        </w:rPr>
        <w:t xml:space="preserve">　買いたいです。</w:t>
      </w:r>
    </w:p>
    <w:p w14:paraId="5DB4B2CF" w14:textId="77777777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</w:p>
    <w:p w14:paraId="783CA7D5" w14:textId="77777777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</w:p>
    <w:p w14:paraId="49FF8127" w14:textId="77777777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  <w:r w:rsidRPr="00D43613">
        <w:rPr>
          <w:rFonts w:ascii="UD デジタル 教科書体 NK-R" w:eastAsia="UD デジタル 教科書体 NK-R" w:hAnsiTheme="minorEastAsia" w:hint="eastAsia"/>
          <w:sz w:val="36"/>
          <w:szCs w:val="36"/>
        </w:rPr>
        <w:t>3．「動詞ます形＋たい」→　詞性變成形容詞</w:t>
      </w:r>
    </w:p>
    <w:p w14:paraId="6A0A88DC" w14:textId="77777777" w:rsidR="00470E4E" w:rsidRPr="00D43613" w:rsidRDefault="00470E4E" w:rsidP="00D43613">
      <w:pPr>
        <w:spacing w:line="600" w:lineRule="auto"/>
        <w:ind w:firstLine="480"/>
        <w:rPr>
          <w:rFonts w:ascii="UD デジタル 教科書体 NK-R" w:eastAsia="UD デジタル 教科書体 NK-R" w:hAnsi="ＭＳ 明朝"/>
          <w:sz w:val="36"/>
          <w:szCs w:val="36"/>
        </w:rPr>
      </w:pPr>
      <w:r w:rsidRPr="00D43613">
        <w:rPr>
          <w:rFonts w:ascii="UD デジタル 教科書体 NK-R" w:eastAsia="UD デジタル 教科書体 NK-R" w:hAnsi="ＭＳ 明朝" w:hint="eastAsia"/>
          <w:sz w:val="36"/>
          <w:szCs w:val="36"/>
        </w:rPr>
        <w:t>書きます　→　書きたい　→　書きたくない</w:t>
      </w:r>
    </w:p>
    <w:p w14:paraId="31315C01" w14:textId="77777777" w:rsidR="00470E4E" w:rsidRPr="00D43613" w:rsidRDefault="00470E4E" w:rsidP="00D43613">
      <w:pPr>
        <w:spacing w:line="600" w:lineRule="auto"/>
        <w:ind w:firstLine="480"/>
        <w:rPr>
          <w:rFonts w:ascii="UD デジタル 教科書体 NK-R" w:eastAsia="UD デジタル 教科書体 NK-R" w:hAnsi="ＭＳ 明朝"/>
          <w:sz w:val="36"/>
          <w:szCs w:val="36"/>
        </w:rPr>
      </w:pPr>
      <w:r w:rsidRPr="00D43613">
        <w:rPr>
          <w:rFonts w:ascii="UD デジタル 教科書体 NK-R" w:eastAsia="UD デジタル 教科書体 NK-R" w:hAnsi="ＭＳ 明朝" w:hint="eastAsia"/>
          <w:sz w:val="36"/>
          <w:szCs w:val="36"/>
        </w:rPr>
        <w:t>飲みます　→　飲みたい　→　飲みたくない</w:t>
      </w:r>
    </w:p>
    <w:p w14:paraId="4DA36469" w14:textId="77777777" w:rsidR="00470E4E" w:rsidRPr="00D43613" w:rsidRDefault="00470E4E" w:rsidP="00D43613">
      <w:pPr>
        <w:spacing w:line="600" w:lineRule="auto"/>
        <w:ind w:firstLine="480"/>
        <w:rPr>
          <w:rFonts w:ascii="UD デジタル 教科書体 NK-R" w:eastAsia="UD デジタル 教科書体 NK-R" w:hAnsi="ＭＳ 明朝"/>
          <w:sz w:val="36"/>
          <w:szCs w:val="36"/>
        </w:rPr>
      </w:pPr>
      <w:r w:rsidRPr="00D43613">
        <w:rPr>
          <w:rFonts w:ascii="UD デジタル 教科書体 NK-R" w:eastAsia="UD デジタル 教科書体 NK-R" w:hAnsi="ＭＳ 明朝" w:hint="eastAsia"/>
          <w:sz w:val="36"/>
          <w:szCs w:val="36"/>
        </w:rPr>
        <w:t>捨てます　→　捨てたい　→　捨てたくない</w:t>
      </w:r>
    </w:p>
    <w:p w14:paraId="104FE604" w14:textId="77777777" w:rsidR="00470E4E" w:rsidRPr="00D43613" w:rsidRDefault="00470E4E" w:rsidP="00D43613">
      <w:pPr>
        <w:spacing w:line="600" w:lineRule="auto"/>
        <w:ind w:firstLine="480"/>
        <w:rPr>
          <w:rFonts w:ascii="UD デジタル 教科書体 NK-R" w:eastAsia="UD デジタル 教科書体 NK-R" w:hAnsi="ＭＳ 明朝"/>
          <w:sz w:val="36"/>
          <w:szCs w:val="36"/>
        </w:rPr>
      </w:pPr>
      <w:r w:rsidRPr="00D43613">
        <w:rPr>
          <w:rFonts w:ascii="UD デジタル 教科書体 NK-R" w:eastAsia="UD デジタル 教科書体 NK-R" w:hAnsi="ＭＳ 明朝" w:hint="eastAsia"/>
          <w:sz w:val="36"/>
          <w:szCs w:val="36"/>
        </w:rPr>
        <w:t>します　　→　したい　　→　したくない</w:t>
      </w:r>
    </w:p>
    <w:p w14:paraId="6437E112" w14:textId="77777777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</w:p>
    <w:p w14:paraId="4EC26387" w14:textId="77777777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</w:p>
    <w:p w14:paraId="127112C7" w14:textId="77777777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</w:p>
    <w:p w14:paraId="16EA22E1" w14:textId="77777777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  <w:r w:rsidRPr="00D43613">
        <w:rPr>
          <w:rFonts w:ascii="UD デジタル 教科書体 NK-R" w:eastAsia="UD デジタル 教科書体 NK-R" w:hAnsi="ＭＳ 明朝" w:hint="eastAsia"/>
          <w:sz w:val="36"/>
          <w:szCs w:val="36"/>
        </w:rPr>
        <w:t>4．某人は　某地方へ　動詞ます形＋に　來往動詞。</w:t>
      </w:r>
    </w:p>
    <w:p w14:paraId="2F48C943" w14:textId="1D0883C5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  <w:r w:rsidRPr="00D43613">
        <w:rPr>
          <w:rFonts w:ascii="UD デジタル 教科書体 NK-R" w:eastAsia="UD デジタル 教科書体 NK-R" w:hAnsi="ＭＳ 明朝" w:hint="eastAsia"/>
          <w:sz w:val="36"/>
          <w:szCs w:val="36"/>
        </w:rPr>
        <w:t xml:space="preserve">　　　　　　　　　　 </w:t>
      </w:r>
      <w:r w:rsidR="00647F8D">
        <w:rPr>
          <w:rFonts w:asciiTheme="minorEastAsia" w:hAnsiTheme="minorEastAsia" w:hint="eastAsia"/>
          <w:sz w:val="36"/>
          <w:szCs w:val="36"/>
        </w:rPr>
        <w:t xml:space="preserve">       </w:t>
      </w:r>
      <w:r w:rsidR="007B3E70">
        <w:rPr>
          <w:rFonts w:asciiTheme="minorEastAsia" w:hAnsiTheme="minorEastAsia" w:hint="eastAsia"/>
          <w:sz w:val="36"/>
          <w:szCs w:val="36"/>
        </w:rPr>
        <w:t xml:space="preserve"> </w:t>
      </w:r>
      <w:r w:rsidRPr="00D43613">
        <w:rPr>
          <w:rFonts w:ascii="UD デジタル 教科書体 NK-R" w:eastAsia="UD デジタル 教科書体 NK-R" w:hAnsi="ＭＳ 明朝" w:hint="eastAsia"/>
          <w:sz w:val="36"/>
          <w:szCs w:val="36"/>
        </w:rPr>
        <w:t>漢語動詞　＋に　來往動詞。</w:t>
      </w:r>
    </w:p>
    <w:p w14:paraId="165DD9AC" w14:textId="77777777" w:rsidR="00D43613" w:rsidRPr="00D43613" w:rsidRDefault="00D43613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</w:p>
    <w:p w14:paraId="29745628" w14:textId="77777777" w:rsidR="00D43613" w:rsidRPr="00D43613" w:rsidRDefault="00D43613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  <w:r w:rsidRPr="00D43613">
        <w:rPr>
          <w:rFonts w:ascii="UD デジタル 教科書体 NK-R" w:eastAsia="UD デジタル 教科書体 NK-R" w:hAnsi="ＭＳ 明朝" w:hint="eastAsia"/>
          <w:sz w:val="36"/>
          <w:szCs w:val="36"/>
        </w:rPr>
        <w:t xml:space="preserve">　　★漢語動詞　→　名詞＋します</w:t>
      </w:r>
    </w:p>
    <w:p w14:paraId="6F19F89F" w14:textId="77777777" w:rsidR="00D43613" w:rsidRPr="00D43613" w:rsidRDefault="00D43613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  <w:r w:rsidRPr="00D43613">
        <w:rPr>
          <w:rFonts w:ascii="UD デジタル 教科書体 NK-R" w:eastAsia="UD デジタル 教科書体 NK-R" w:hAnsi="ＭＳ 明朝" w:hint="eastAsia"/>
          <w:sz w:val="36"/>
          <w:szCs w:val="36"/>
        </w:rPr>
        <w:t xml:space="preserve">　　　　　　　　　　散歩</w:t>
      </w:r>
    </w:p>
    <w:p w14:paraId="5263DF86" w14:textId="77777777" w:rsidR="00D43613" w:rsidRPr="00D43613" w:rsidRDefault="00D43613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  <w:r w:rsidRPr="00D43613">
        <w:rPr>
          <w:rFonts w:ascii="UD デジタル 教科書体 NK-R" w:eastAsia="UD デジタル 教科書体 NK-R" w:hAnsi="ＭＳ 明朝" w:hint="eastAsia"/>
          <w:sz w:val="36"/>
          <w:szCs w:val="36"/>
        </w:rPr>
        <w:t xml:space="preserve">　　　　　　　　　　買い物</w:t>
      </w:r>
    </w:p>
    <w:p w14:paraId="5C8309F2" w14:textId="77777777" w:rsidR="00D43613" w:rsidRPr="00D43613" w:rsidRDefault="00D43613" w:rsidP="00D43613">
      <w:pPr>
        <w:spacing w:line="600" w:lineRule="auto"/>
        <w:ind w:left="2974" w:hangingChars="826" w:hanging="2974"/>
        <w:rPr>
          <w:rFonts w:ascii="UD デジタル 教科書体 NK-R" w:eastAsia="UD デジタル 教科書体 NK-R" w:hAnsi="ＭＳ 明朝"/>
          <w:sz w:val="36"/>
          <w:szCs w:val="36"/>
        </w:rPr>
      </w:pPr>
      <w:r w:rsidRPr="00D43613">
        <w:rPr>
          <w:rFonts w:ascii="UD デジタル 教科書体 NK-R" w:eastAsia="UD デジタル 教科書体 NK-R" w:hAnsi="ＭＳ 明朝" w:hint="eastAsia"/>
          <w:sz w:val="36"/>
          <w:szCs w:val="36"/>
        </w:rPr>
        <w:t xml:space="preserve">　　★來往動詞：行きます・来ます・帰ります・戻ります</w:t>
      </w:r>
    </w:p>
    <w:p w14:paraId="2A2162D4" w14:textId="77777777" w:rsidR="00D43613" w:rsidRPr="00D43613" w:rsidRDefault="00D43613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</w:p>
    <w:p w14:paraId="5DD937A8" w14:textId="77777777" w:rsidR="00D43613" w:rsidRPr="00D43613" w:rsidRDefault="00D43613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  <w:r w:rsidRPr="00D43613">
        <w:rPr>
          <w:rFonts w:ascii="UD デジタル 教科書体 NK-R" w:eastAsia="UD デジタル 教科書体 NK-R" w:hAnsi="ＭＳ 明朝" w:hint="eastAsia"/>
          <w:sz w:val="36"/>
          <w:szCs w:val="36"/>
        </w:rPr>
        <w:t xml:space="preserve">　　例：私は　学校へ　勉強に　行きます。</w:t>
      </w:r>
    </w:p>
    <w:p w14:paraId="7138FD4C" w14:textId="77777777" w:rsidR="00D43613" w:rsidRPr="00D43613" w:rsidRDefault="00D43613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  <w:r w:rsidRPr="00D43613">
        <w:rPr>
          <w:rFonts w:ascii="UD デジタル 教科書体 NK-R" w:eastAsia="UD デジタル 教科書体 NK-R" w:hAnsi="ＭＳ 明朝" w:hint="eastAsia"/>
          <w:sz w:val="36"/>
          <w:szCs w:val="36"/>
        </w:rPr>
        <w:t xml:space="preserve">　　　　私は　海へ　船を　見に　来ました。</w:t>
      </w:r>
    </w:p>
    <w:p w14:paraId="325A4193" w14:textId="77777777" w:rsidR="00D43613" w:rsidRPr="00D43613" w:rsidRDefault="00D43613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  <w:r w:rsidRPr="00D43613">
        <w:rPr>
          <w:rFonts w:ascii="UD デジタル 教科書体 NK-R" w:eastAsia="UD デジタル 教科書体 NK-R" w:hAnsi="ＭＳ 明朝" w:hint="eastAsia"/>
          <w:sz w:val="36"/>
          <w:szCs w:val="36"/>
        </w:rPr>
        <w:t xml:space="preserve">　　　　私は　日本へ　雪を　遊びに　行きたい。</w:t>
      </w:r>
    </w:p>
    <w:p w14:paraId="4B926CB5" w14:textId="77777777" w:rsidR="00D43613" w:rsidRPr="00D43613" w:rsidRDefault="00D43613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</w:p>
    <w:p w14:paraId="4B614075" w14:textId="77777777" w:rsidR="00D43613" w:rsidRPr="00D43613" w:rsidRDefault="00D43613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  <w:r w:rsidRPr="00D43613">
        <w:rPr>
          <w:rFonts w:ascii="UD デジタル 教科書体 NK-R" w:eastAsia="UD デジタル 教科書体 NK-R" w:hAnsi="ＭＳ 明朝" w:hint="eastAsia"/>
          <w:sz w:val="36"/>
          <w:szCs w:val="36"/>
        </w:rPr>
        <w:lastRenderedPageBreak/>
        <w:t xml:space="preserve">　　　　</w:t>
      </w:r>
    </w:p>
    <w:p w14:paraId="6CF2A723" w14:textId="77777777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="ＭＳ 明朝"/>
          <w:sz w:val="36"/>
          <w:szCs w:val="36"/>
        </w:rPr>
      </w:pPr>
    </w:p>
    <w:p w14:paraId="3402D35D" w14:textId="77777777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</w:p>
    <w:p w14:paraId="6B73751E" w14:textId="77777777" w:rsidR="00470E4E" w:rsidRPr="00D43613" w:rsidRDefault="00470E4E" w:rsidP="00D43613">
      <w:pPr>
        <w:spacing w:line="600" w:lineRule="auto"/>
        <w:rPr>
          <w:rFonts w:ascii="UD デジタル 教科書体 NK-R" w:eastAsia="UD デジタル 教科書体 NK-R" w:hAnsiTheme="minorEastAsia"/>
          <w:sz w:val="36"/>
          <w:szCs w:val="36"/>
        </w:rPr>
      </w:pPr>
    </w:p>
    <w:sectPr w:rsidR="00470E4E" w:rsidRPr="00D43613" w:rsidSect="00D27BBA">
      <w:headerReference w:type="even" r:id="rId7"/>
      <w:headerReference w:type="default" r:id="rId8"/>
      <w:headerReference w:type="first" r:id="rId9"/>
      <w:pgSz w:w="11906" w:h="16838"/>
      <w:pgMar w:top="1440" w:right="184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AB87C" w14:textId="77777777" w:rsidR="005E0AB2" w:rsidRDefault="005E0AB2" w:rsidP="00D27BBA">
      <w:r>
        <w:separator/>
      </w:r>
    </w:p>
  </w:endnote>
  <w:endnote w:type="continuationSeparator" w:id="0">
    <w:p w14:paraId="29235E2C" w14:textId="77777777" w:rsidR="005E0AB2" w:rsidRDefault="005E0AB2" w:rsidP="00D27BBA">
      <w:r>
        <w:continuationSeparator/>
      </w:r>
    </w:p>
  </w:endnote>
  <w:endnote w:type="continuationNotice" w:id="1">
    <w:p w14:paraId="5E7273BB" w14:textId="77777777" w:rsidR="005E0AB2" w:rsidRDefault="005E0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C54F" w14:textId="77777777" w:rsidR="005E0AB2" w:rsidRDefault="005E0AB2" w:rsidP="00D27BBA">
      <w:r>
        <w:separator/>
      </w:r>
    </w:p>
  </w:footnote>
  <w:footnote w:type="continuationSeparator" w:id="0">
    <w:p w14:paraId="700D8C99" w14:textId="77777777" w:rsidR="005E0AB2" w:rsidRDefault="005E0AB2" w:rsidP="00D27BBA">
      <w:r>
        <w:continuationSeparator/>
      </w:r>
    </w:p>
  </w:footnote>
  <w:footnote w:type="continuationNotice" w:id="1">
    <w:p w14:paraId="372F0630" w14:textId="77777777" w:rsidR="005E0AB2" w:rsidRDefault="005E0A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F5D7" w14:textId="77777777" w:rsidR="00D27BBA" w:rsidRDefault="0070110D">
    <w:pPr>
      <w:pStyle w:val="a3"/>
    </w:pPr>
    <w:r>
      <w:rPr>
        <w:noProof/>
      </w:rPr>
      <w:pict w14:anchorId="7F0AD2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830672" o:spid="_x0000_s2050" type="#_x0000_t136" style="position:absolute;margin-left:0;margin-top:0;width:114pt;height:27.7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DFKai-SB&quot;;font-size:28pt" string="何必博士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4B8E" w14:textId="77777777" w:rsidR="00D27BBA" w:rsidRDefault="0070110D">
    <w:pPr>
      <w:pStyle w:val="a3"/>
    </w:pPr>
    <w:r>
      <w:rPr>
        <w:noProof/>
      </w:rPr>
      <w:pict w14:anchorId="5D467C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830673" o:spid="_x0000_s2051" type="#_x0000_t136" style="position:absolute;margin-left:0;margin-top:0;width:114pt;height:27.7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DFKai-SB&quot;;font-size:28pt" string="何必博士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0294C" w14:textId="77777777" w:rsidR="00D27BBA" w:rsidRDefault="0070110D">
    <w:pPr>
      <w:pStyle w:val="a3"/>
    </w:pPr>
    <w:r>
      <w:rPr>
        <w:noProof/>
      </w:rPr>
      <w:pict w14:anchorId="742EE5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830671" o:spid="_x0000_s2049" type="#_x0000_t136" style="position:absolute;margin-left:0;margin-top:0;width:114pt;height:27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DFKai-SB&quot;;font-size:28pt" string="何必博士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579C7"/>
    <w:multiLevelType w:val="hybridMultilevel"/>
    <w:tmpl w:val="4D08BA4E"/>
    <w:lvl w:ilvl="0" w:tplc="39F00EBA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PMingLi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dirty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BA"/>
    <w:rsid w:val="000624F3"/>
    <w:rsid w:val="00281AA1"/>
    <w:rsid w:val="00470E4E"/>
    <w:rsid w:val="005E0AB2"/>
    <w:rsid w:val="00647F8D"/>
    <w:rsid w:val="0070110D"/>
    <w:rsid w:val="007B3E70"/>
    <w:rsid w:val="00941FED"/>
    <w:rsid w:val="00A54F1C"/>
    <w:rsid w:val="00AB3610"/>
    <w:rsid w:val="00D27BBA"/>
    <w:rsid w:val="00D43613"/>
    <w:rsid w:val="00DD74C5"/>
    <w:rsid w:val="00F9668A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373673"/>
  <w15:chartTrackingRefBased/>
  <w15:docId w15:val="{87EFC098-17B4-4C25-9E22-AA0DB8E4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BBA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D27BBA"/>
    <w:rPr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D27BBA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D27BBA"/>
    <w:rPr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D436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世雄 何</dc:creator>
  <cp:keywords/>
  <dc:description/>
  <cp:lastModifiedBy>世雄 何</cp:lastModifiedBy>
  <cp:revision>2</cp:revision>
  <dcterms:created xsi:type="dcterms:W3CDTF">2019-10-02T12:40:00Z</dcterms:created>
  <dcterms:modified xsi:type="dcterms:W3CDTF">2019-10-02T12:40:00Z</dcterms:modified>
</cp:coreProperties>
</file>